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808" w:rsidRDefault="00AB0808" w:rsidP="00AB0808"/>
    <w:p w:rsidR="00AB0808" w:rsidRPr="007F7DEF" w:rsidRDefault="00AB0808" w:rsidP="00AB0808">
      <w:pPr>
        <w:pStyle w:val="a3"/>
        <w:rPr>
          <w:b/>
          <w:sz w:val="24"/>
          <w:szCs w:val="24"/>
        </w:rPr>
      </w:pPr>
      <w:r w:rsidRPr="00B43C1D">
        <w:rPr>
          <w:b/>
          <w:sz w:val="24"/>
          <w:szCs w:val="24"/>
        </w:rPr>
        <w:t>Каталог доступных журналов</w:t>
      </w:r>
      <w:r w:rsidR="007F7DEF">
        <w:rPr>
          <w:b/>
          <w:sz w:val="24"/>
          <w:szCs w:val="24"/>
        </w:rPr>
        <w:t xml:space="preserve"> в ЭБС «</w:t>
      </w:r>
      <w:proofErr w:type="spellStart"/>
      <w:r w:rsidR="007F7DEF">
        <w:rPr>
          <w:b/>
          <w:sz w:val="24"/>
          <w:szCs w:val="24"/>
          <w:lang w:val="en-US"/>
        </w:rPr>
        <w:t>Grebennikon</w:t>
      </w:r>
      <w:proofErr w:type="spellEnd"/>
      <w:r w:rsidR="007F7DEF">
        <w:rPr>
          <w:b/>
          <w:sz w:val="24"/>
          <w:szCs w:val="24"/>
        </w:rPr>
        <w:t>»</w:t>
      </w:r>
    </w:p>
    <w:p w:rsidR="00AB0808" w:rsidRPr="00AB0808" w:rsidRDefault="00AB0808" w:rsidP="00AB0808">
      <w:pPr>
        <w:pStyle w:val="a3"/>
        <w:rPr>
          <w:sz w:val="24"/>
          <w:szCs w:val="24"/>
        </w:rPr>
      </w:pPr>
    </w:p>
    <w:p w:rsidR="00AB0808" w:rsidRPr="00AB0808" w:rsidRDefault="00AB0808" w:rsidP="00AB0808">
      <w:pPr>
        <w:pStyle w:val="a3"/>
        <w:rPr>
          <w:sz w:val="24"/>
          <w:szCs w:val="24"/>
        </w:rPr>
      </w:pPr>
    </w:p>
    <w:p w:rsidR="00AB0808" w:rsidRPr="00AB0808" w:rsidRDefault="00AB0808" w:rsidP="00AB0808">
      <w:pPr>
        <w:pStyle w:val="a3"/>
        <w:rPr>
          <w:sz w:val="24"/>
          <w:szCs w:val="24"/>
        </w:rPr>
      </w:pPr>
      <w:r w:rsidRPr="00AB0808">
        <w:rPr>
          <w:sz w:val="24"/>
          <w:szCs w:val="24"/>
        </w:rPr>
        <w:t xml:space="preserve">1. Event-маркетинг </w:t>
      </w:r>
      <w:r w:rsidR="00B43C1D">
        <w:rPr>
          <w:sz w:val="24"/>
          <w:szCs w:val="24"/>
        </w:rPr>
        <w:t xml:space="preserve"> 2012-2016</w:t>
      </w:r>
    </w:p>
    <w:p w:rsidR="00AB0808" w:rsidRPr="00AB0808" w:rsidRDefault="00AB0808" w:rsidP="00AB0808">
      <w:pPr>
        <w:pStyle w:val="a3"/>
        <w:rPr>
          <w:sz w:val="24"/>
          <w:szCs w:val="24"/>
        </w:rPr>
      </w:pPr>
      <w:r w:rsidRPr="00AB0808">
        <w:rPr>
          <w:sz w:val="24"/>
          <w:szCs w:val="24"/>
        </w:rPr>
        <w:t xml:space="preserve">2. Бренд-менеджмент </w:t>
      </w:r>
      <w:r w:rsidR="00B43C1D">
        <w:rPr>
          <w:sz w:val="24"/>
          <w:szCs w:val="24"/>
        </w:rPr>
        <w:t xml:space="preserve"> 2001-2019</w:t>
      </w:r>
    </w:p>
    <w:p w:rsidR="00AB0808" w:rsidRPr="00AB0808" w:rsidRDefault="00AB0808" w:rsidP="00AB0808">
      <w:pPr>
        <w:pStyle w:val="a3"/>
        <w:rPr>
          <w:sz w:val="24"/>
          <w:szCs w:val="24"/>
        </w:rPr>
      </w:pPr>
      <w:r w:rsidRPr="00AB0808">
        <w:rPr>
          <w:sz w:val="24"/>
          <w:szCs w:val="24"/>
        </w:rPr>
        <w:t>3. Бухгалтер в издательстве</w:t>
      </w:r>
      <w:r w:rsidR="00D269FB">
        <w:rPr>
          <w:sz w:val="24"/>
          <w:szCs w:val="24"/>
        </w:rPr>
        <w:t xml:space="preserve"> 2004</w:t>
      </w:r>
      <w:r w:rsidRPr="00AB0808">
        <w:rPr>
          <w:sz w:val="24"/>
          <w:szCs w:val="24"/>
        </w:rPr>
        <w:t xml:space="preserve"> </w:t>
      </w:r>
    </w:p>
    <w:p w:rsidR="00AB0808" w:rsidRPr="00AB0808" w:rsidRDefault="007F7DEF" w:rsidP="00AB0808">
      <w:pPr>
        <w:pStyle w:val="a3"/>
        <w:rPr>
          <w:sz w:val="24"/>
          <w:szCs w:val="24"/>
        </w:rPr>
      </w:pPr>
      <w:r>
        <w:rPr>
          <w:sz w:val="24"/>
          <w:szCs w:val="24"/>
        </w:rPr>
        <w:t>4</w:t>
      </w:r>
      <w:r w:rsidR="00AB0808" w:rsidRPr="00AB0808">
        <w:rPr>
          <w:sz w:val="24"/>
          <w:szCs w:val="24"/>
        </w:rPr>
        <w:t xml:space="preserve">. Интернет-маркетинг </w:t>
      </w:r>
      <w:r w:rsidR="00B43C1D">
        <w:rPr>
          <w:sz w:val="24"/>
          <w:szCs w:val="24"/>
        </w:rPr>
        <w:t xml:space="preserve"> 2001-2019</w:t>
      </w:r>
    </w:p>
    <w:p w:rsidR="00AB0808" w:rsidRPr="00AB0808" w:rsidRDefault="007F7DEF" w:rsidP="00AB0808">
      <w:pPr>
        <w:pStyle w:val="a3"/>
        <w:rPr>
          <w:sz w:val="24"/>
          <w:szCs w:val="24"/>
        </w:rPr>
      </w:pPr>
      <w:r>
        <w:rPr>
          <w:sz w:val="24"/>
          <w:szCs w:val="24"/>
        </w:rPr>
        <w:t>5</w:t>
      </w:r>
      <w:r w:rsidR="00AB0808" w:rsidRPr="00AB0808">
        <w:rPr>
          <w:sz w:val="24"/>
          <w:szCs w:val="24"/>
        </w:rPr>
        <w:t xml:space="preserve">. </w:t>
      </w:r>
      <w:proofErr w:type="spellStart"/>
      <w:r w:rsidR="00AB0808" w:rsidRPr="00AB0808">
        <w:rPr>
          <w:sz w:val="24"/>
          <w:szCs w:val="24"/>
        </w:rPr>
        <w:t>Клиентинг</w:t>
      </w:r>
      <w:proofErr w:type="spellEnd"/>
      <w:r w:rsidR="00AB0808" w:rsidRPr="00AB0808">
        <w:rPr>
          <w:sz w:val="24"/>
          <w:szCs w:val="24"/>
        </w:rPr>
        <w:t xml:space="preserve"> и управление клиентским портфелем </w:t>
      </w:r>
      <w:r w:rsidR="004572BB">
        <w:rPr>
          <w:sz w:val="24"/>
          <w:szCs w:val="24"/>
        </w:rPr>
        <w:t>2012-2019</w:t>
      </w:r>
    </w:p>
    <w:p w:rsidR="00AB0808" w:rsidRPr="00AB0808" w:rsidRDefault="007F7DEF" w:rsidP="00AB0808">
      <w:pPr>
        <w:pStyle w:val="a3"/>
        <w:rPr>
          <w:sz w:val="24"/>
          <w:szCs w:val="24"/>
        </w:rPr>
      </w:pPr>
      <w:r>
        <w:rPr>
          <w:sz w:val="24"/>
          <w:szCs w:val="24"/>
        </w:rPr>
        <w:t>6</w:t>
      </w:r>
      <w:r w:rsidR="00AB0808" w:rsidRPr="00AB0808">
        <w:rPr>
          <w:sz w:val="24"/>
          <w:szCs w:val="24"/>
        </w:rPr>
        <w:t>. Личные продажи</w:t>
      </w:r>
      <w:r w:rsidR="00CA6FD7">
        <w:rPr>
          <w:sz w:val="24"/>
          <w:szCs w:val="24"/>
        </w:rPr>
        <w:t xml:space="preserve"> 2014</w:t>
      </w:r>
      <w:r w:rsidR="00AB0808" w:rsidRPr="00AB0808">
        <w:rPr>
          <w:sz w:val="24"/>
          <w:szCs w:val="24"/>
        </w:rPr>
        <w:t xml:space="preserve"> </w:t>
      </w:r>
    </w:p>
    <w:p w:rsidR="00AB0808" w:rsidRPr="00AB0808" w:rsidRDefault="007F7DEF" w:rsidP="00AB0808">
      <w:pPr>
        <w:pStyle w:val="a3"/>
        <w:rPr>
          <w:sz w:val="24"/>
          <w:szCs w:val="24"/>
        </w:rPr>
      </w:pPr>
      <w:r>
        <w:rPr>
          <w:sz w:val="24"/>
          <w:szCs w:val="24"/>
        </w:rPr>
        <w:t>7</w:t>
      </w:r>
      <w:r w:rsidR="00AB0808" w:rsidRPr="00AB0808">
        <w:rPr>
          <w:sz w:val="24"/>
          <w:szCs w:val="24"/>
        </w:rPr>
        <w:t>. Логистика сегодня</w:t>
      </w:r>
      <w:r w:rsidR="00C02D78">
        <w:rPr>
          <w:sz w:val="24"/>
          <w:szCs w:val="24"/>
        </w:rPr>
        <w:t xml:space="preserve"> 2004-2019</w:t>
      </w:r>
      <w:r w:rsidR="00AB0808" w:rsidRPr="00AB0808">
        <w:rPr>
          <w:sz w:val="24"/>
          <w:szCs w:val="24"/>
        </w:rPr>
        <w:t xml:space="preserve"> </w:t>
      </w:r>
    </w:p>
    <w:p w:rsidR="00AB0808" w:rsidRPr="00AB0808" w:rsidRDefault="007F7DEF" w:rsidP="00AB0808">
      <w:pPr>
        <w:pStyle w:val="a3"/>
        <w:rPr>
          <w:sz w:val="24"/>
          <w:szCs w:val="24"/>
        </w:rPr>
      </w:pPr>
      <w:r>
        <w:rPr>
          <w:sz w:val="24"/>
          <w:szCs w:val="24"/>
        </w:rPr>
        <w:t>8</w:t>
      </w:r>
      <w:r w:rsidR="00AB0808" w:rsidRPr="00AB0808">
        <w:rPr>
          <w:sz w:val="24"/>
          <w:szCs w:val="24"/>
        </w:rPr>
        <w:t>. Маркетинг и маркетинговые исследования</w:t>
      </w:r>
      <w:r w:rsidR="00B43C1D">
        <w:rPr>
          <w:sz w:val="24"/>
          <w:szCs w:val="24"/>
        </w:rPr>
        <w:t xml:space="preserve"> 2001-2019</w:t>
      </w:r>
      <w:r w:rsidR="00AB0808" w:rsidRPr="00AB0808">
        <w:rPr>
          <w:sz w:val="24"/>
          <w:szCs w:val="24"/>
        </w:rPr>
        <w:t xml:space="preserve"> </w:t>
      </w:r>
    </w:p>
    <w:p w:rsidR="00AB0808" w:rsidRPr="00AB0808" w:rsidRDefault="007F7DEF" w:rsidP="00AB0808">
      <w:pPr>
        <w:pStyle w:val="a3"/>
        <w:rPr>
          <w:sz w:val="24"/>
          <w:szCs w:val="24"/>
        </w:rPr>
      </w:pPr>
      <w:r>
        <w:rPr>
          <w:sz w:val="24"/>
          <w:szCs w:val="24"/>
        </w:rPr>
        <w:t>9</w:t>
      </w:r>
      <w:r w:rsidR="00AB0808" w:rsidRPr="00AB0808">
        <w:rPr>
          <w:sz w:val="24"/>
          <w:szCs w:val="24"/>
        </w:rPr>
        <w:t>. Маркетинг и финансы</w:t>
      </w:r>
      <w:r w:rsidR="004572BB">
        <w:rPr>
          <w:sz w:val="24"/>
          <w:szCs w:val="24"/>
        </w:rPr>
        <w:t xml:space="preserve"> 2012-2014</w:t>
      </w:r>
      <w:r w:rsidR="00AB0808" w:rsidRPr="00AB0808">
        <w:rPr>
          <w:sz w:val="24"/>
          <w:szCs w:val="24"/>
        </w:rPr>
        <w:t xml:space="preserve"> </w:t>
      </w:r>
    </w:p>
    <w:p w:rsidR="00AB0808" w:rsidRPr="00AB0808" w:rsidRDefault="007F7DEF" w:rsidP="00AB0808">
      <w:pPr>
        <w:pStyle w:val="a3"/>
        <w:rPr>
          <w:sz w:val="24"/>
          <w:szCs w:val="24"/>
        </w:rPr>
      </w:pPr>
      <w:r>
        <w:rPr>
          <w:sz w:val="24"/>
          <w:szCs w:val="24"/>
        </w:rPr>
        <w:t>10</w:t>
      </w:r>
      <w:r w:rsidR="00AB0808" w:rsidRPr="00AB0808">
        <w:rPr>
          <w:sz w:val="24"/>
          <w:szCs w:val="24"/>
        </w:rPr>
        <w:t xml:space="preserve">. Маркетинг розничной торговли </w:t>
      </w:r>
      <w:r w:rsidR="00B43C1D">
        <w:rPr>
          <w:sz w:val="24"/>
          <w:szCs w:val="24"/>
        </w:rPr>
        <w:t>2013-2019</w:t>
      </w:r>
    </w:p>
    <w:p w:rsidR="00AB0808" w:rsidRPr="00AB0808" w:rsidRDefault="007F7DEF" w:rsidP="00AB0808">
      <w:pPr>
        <w:pStyle w:val="a3"/>
        <w:rPr>
          <w:sz w:val="24"/>
          <w:szCs w:val="24"/>
        </w:rPr>
      </w:pPr>
      <w:r>
        <w:rPr>
          <w:sz w:val="24"/>
          <w:szCs w:val="24"/>
        </w:rPr>
        <w:t>11</w:t>
      </w:r>
      <w:r w:rsidR="00AB0808" w:rsidRPr="00AB0808">
        <w:rPr>
          <w:sz w:val="24"/>
          <w:szCs w:val="24"/>
        </w:rPr>
        <w:t>. Маркетинг</w:t>
      </w:r>
      <w:r w:rsidR="004572BB">
        <w:rPr>
          <w:sz w:val="24"/>
          <w:szCs w:val="24"/>
        </w:rPr>
        <w:t xml:space="preserve"> в сфере финансовых и страховых услуг </w:t>
      </w:r>
      <w:r w:rsidR="00CA6FD7">
        <w:rPr>
          <w:sz w:val="24"/>
          <w:szCs w:val="24"/>
        </w:rPr>
        <w:t>2012-2014</w:t>
      </w:r>
      <w:r w:rsidR="00AB0808" w:rsidRPr="00AB0808">
        <w:rPr>
          <w:sz w:val="24"/>
          <w:szCs w:val="24"/>
        </w:rPr>
        <w:t xml:space="preserve"> </w:t>
      </w:r>
    </w:p>
    <w:p w:rsidR="00AB0808" w:rsidRPr="00AB0808" w:rsidRDefault="007F7DEF" w:rsidP="00AB0808">
      <w:pPr>
        <w:pStyle w:val="a3"/>
        <w:rPr>
          <w:sz w:val="24"/>
          <w:szCs w:val="24"/>
        </w:rPr>
      </w:pPr>
      <w:r>
        <w:rPr>
          <w:sz w:val="24"/>
          <w:szCs w:val="24"/>
        </w:rPr>
        <w:t>12</w:t>
      </w:r>
      <w:r w:rsidR="00AB0808" w:rsidRPr="00AB0808">
        <w:rPr>
          <w:sz w:val="24"/>
          <w:szCs w:val="24"/>
        </w:rPr>
        <w:t>. Маркетинг-дайджест</w:t>
      </w:r>
      <w:r w:rsidR="00CA6FD7">
        <w:rPr>
          <w:sz w:val="24"/>
          <w:szCs w:val="24"/>
        </w:rPr>
        <w:t xml:space="preserve"> 2004-2005</w:t>
      </w:r>
      <w:r w:rsidR="00AB0808" w:rsidRPr="00AB0808">
        <w:rPr>
          <w:sz w:val="24"/>
          <w:szCs w:val="24"/>
        </w:rPr>
        <w:t xml:space="preserve"> </w:t>
      </w:r>
    </w:p>
    <w:p w:rsidR="00AB0808" w:rsidRPr="00AB0808" w:rsidRDefault="007F7DEF" w:rsidP="00AB0808">
      <w:pPr>
        <w:pStyle w:val="a3"/>
        <w:rPr>
          <w:sz w:val="24"/>
          <w:szCs w:val="24"/>
        </w:rPr>
      </w:pPr>
      <w:r>
        <w:rPr>
          <w:sz w:val="24"/>
          <w:szCs w:val="24"/>
        </w:rPr>
        <w:t>13</w:t>
      </w:r>
      <w:r w:rsidR="00AB0808" w:rsidRPr="00AB0808">
        <w:rPr>
          <w:sz w:val="24"/>
          <w:szCs w:val="24"/>
        </w:rPr>
        <w:t>. Маркетинговое образование</w:t>
      </w:r>
      <w:r w:rsidR="00CA6FD7">
        <w:rPr>
          <w:sz w:val="24"/>
          <w:szCs w:val="24"/>
        </w:rPr>
        <w:t xml:space="preserve"> 2004</w:t>
      </w:r>
      <w:r w:rsidR="00AB0808" w:rsidRPr="00AB0808">
        <w:rPr>
          <w:sz w:val="24"/>
          <w:szCs w:val="24"/>
        </w:rPr>
        <w:t xml:space="preserve"> </w:t>
      </w:r>
    </w:p>
    <w:p w:rsidR="00AB0808" w:rsidRPr="00AB0808" w:rsidRDefault="007F7DEF" w:rsidP="00AB0808">
      <w:pPr>
        <w:pStyle w:val="a3"/>
        <w:rPr>
          <w:sz w:val="24"/>
          <w:szCs w:val="24"/>
        </w:rPr>
      </w:pPr>
      <w:r>
        <w:rPr>
          <w:sz w:val="24"/>
          <w:szCs w:val="24"/>
        </w:rPr>
        <w:t>14</w:t>
      </w:r>
      <w:r w:rsidR="00AB0808" w:rsidRPr="00AB0808">
        <w:rPr>
          <w:sz w:val="24"/>
          <w:szCs w:val="24"/>
        </w:rPr>
        <w:t xml:space="preserve">. Маркетинговые коммуникации </w:t>
      </w:r>
      <w:r w:rsidR="00B43C1D">
        <w:rPr>
          <w:sz w:val="24"/>
          <w:szCs w:val="24"/>
        </w:rPr>
        <w:t xml:space="preserve"> 2001-2019</w:t>
      </w:r>
    </w:p>
    <w:p w:rsidR="00AB0808" w:rsidRPr="00AB0808" w:rsidRDefault="007F7DEF" w:rsidP="00AB0808">
      <w:pPr>
        <w:pStyle w:val="a3"/>
        <w:rPr>
          <w:sz w:val="24"/>
          <w:szCs w:val="24"/>
        </w:rPr>
      </w:pPr>
      <w:r>
        <w:rPr>
          <w:sz w:val="24"/>
          <w:szCs w:val="24"/>
        </w:rPr>
        <w:t>15</w:t>
      </w:r>
      <w:r w:rsidR="00AB0808" w:rsidRPr="00AB0808">
        <w:rPr>
          <w:sz w:val="24"/>
          <w:szCs w:val="24"/>
        </w:rPr>
        <w:t xml:space="preserve">. Менеджмент инноваций </w:t>
      </w:r>
      <w:r w:rsidR="00C02D78">
        <w:rPr>
          <w:sz w:val="24"/>
          <w:szCs w:val="24"/>
        </w:rPr>
        <w:t>2008-2019</w:t>
      </w:r>
    </w:p>
    <w:p w:rsidR="00AB0808" w:rsidRPr="00AB0808" w:rsidRDefault="007F7DEF" w:rsidP="00AB0808">
      <w:pPr>
        <w:pStyle w:val="a3"/>
        <w:rPr>
          <w:sz w:val="24"/>
          <w:szCs w:val="24"/>
        </w:rPr>
      </w:pPr>
      <w:r>
        <w:rPr>
          <w:sz w:val="24"/>
          <w:szCs w:val="24"/>
        </w:rPr>
        <w:t>16</w:t>
      </w:r>
      <w:r w:rsidR="00AB0808" w:rsidRPr="00AB0808">
        <w:rPr>
          <w:sz w:val="24"/>
          <w:szCs w:val="24"/>
        </w:rPr>
        <w:t>. Менеджмент качества</w:t>
      </w:r>
      <w:r w:rsidR="00C02D78">
        <w:rPr>
          <w:sz w:val="24"/>
          <w:szCs w:val="24"/>
        </w:rPr>
        <w:t xml:space="preserve"> 2008-2020</w:t>
      </w:r>
      <w:r w:rsidR="00AB0808" w:rsidRPr="00AB0808">
        <w:rPr>
          <w:sz w:val="24"/>
          <w:szCs w:val="24"/>
        </w:rPr>
        <w:t xml:space="preserve"> </w:t>
      </w:r>
    </w:p>
    <w:p w:rsidR="00AB0808" w:rsidRPr="00AB0808" w:rsidRDefault="007F7DEF" w:rsidP="00AB0808">
      <w:pPr>
        <w:pStyle w:val="a3"/>
        <w:rPr>
          <w:sz w:val="24"/>
          <w:szCs w:val="24"/>
        </w:rPr>
      </w:pPr>
      <w:r>
        <w:rPr>
          <w:sz w:val="24"/>
          <w:szCs w:val="24"/>
        </w:rPr>
        <w:t>17</w:t>
      </w:r>
      <w:r w:rsidR="00AB0808" w:rsidRPr="00AB0808">
        <w:rPr>
          <w:sz w:val="24"/>
          <w:szCs w:val="24"/>
        </w:rPr>
        <w:t>. Менеджмент сегодня</w:t>
      </w:r>
      <w:r w:rsidR="00CA6FD7">
        <w:rPr>
          <w:sz w:val="24"/>
          <w:szCs w:val="24"/>
        </w:rPr>
        <w:t xml:space="preserve"> 2001-2019</w:t>
      </w:r>
      <w:r w:rsidR="00AB0808" w:rsidRPr="00AB0808">
        <w:rPr>
          <w:sz w:val="24"/>
          <w:szCs w:val="24"/>
        </w:rPr>
        <w:t xml:space="preserve"> </w:t>
      </w:r>
    </w:p>
    <w:p w:rsidR="00AB0808" w:rsidRPr="00AB0808" w:rsidRDefault="007F7DEF" w:rsidP="00AB0808">
      <w:pPr>
        <w:pStyle w:val="a3"/>
        <w:rPr>
          <w:sz w:val="24"/>
          <w:szCs w:val="24"/>
        </w:rPr>
      </w:pPr>
      <w:r>
        <w:rPr>
          <w:sz w:val="24"/>
          <w:szCs w:val="24"/>
        </w:rPr>
        <w:t>18</w:t>
      </w:r>
      <w:r w:rsidR="00AB0808" w:rsidRPr="00AB0808">
        <w:rPr>
          <w:sz w:val="24"/>
          <w:szCs w:val="24"/>
        </w:rPr>
        <w:t>. Менеджмент-дайджест</w:t>
      </w:r>
      <w:r w:rsidR="00C02D78">
        <w:rPr>
          <w:sz w:val="24"/>
          <w:szCs w:val="24"/>
        </w:rPr>
        <w:t xml:space="preserve"> 2004-2005</w:t>
      </w:r>
      <w:r w:rsidR="00AB0808" w:rsidRPr="00AB0808">
        <w:rPr>
          <w:sz w:val="24"/>
          <w:szCs w:val="24"/>
        </w:rPr>
        <w:t xml:space="preserve"> </w:t>
      </w:r>
    </w:p>
    <w:p w:rsidR="00AB0808" w:rsidRPr="00AB0808" w:rsidRDefault="007F7DEF" w:rsidP="00AB0808">
      <w:pPr>
        <w:pStyle w:val="a3"/>
        <w:rPr>
          <w:sz w:val="24"/>
          <w:szCs w:val="24"/>
        </w:rPr>
      </w:pPr>
      <w:r>
        <w:rPr>
          <w:sz w:val="24"/>
          <w:szCs w:val="24"/>
        </w:rPr>
        <w:t>19</w:t>
      </w:r>
      <w:r w:rsidR="00AB0808" w:rsidRPr="00AB0808">
        <w:rPr>
          <w:sz w:val="24"/>
          <w:szCs w:val="24"/>
        </w:rPr>
        <w:t xml:space="preserve">. Мотивация и оплата труда </w:t>
      </w:r>
      <w:r w:rsidR="00C02D78">
        <w:rPr>
          <w:sz w:val="24"/>
          <w:szCs w:val="24"/>
        </w:rPr>
        <w:t>2005-2020</w:t>
      </w:r>
    </w:p>
    <w:p w:rsidR="00AB0808" w:rsidRPr="00AB0808" w:rsidRDefault="007F7DEF" w:rsidP="00AB0808">
      <w:pPr>
        <w:pStyle w:val="a3"/>
        <w:rPr>
          <w:sz w:val="24"/>
          <w:szCs w:val="24"/>
        </w:rPr>
      </w:pPr>
      <w:r>
        <w:rPr>
          <w:sz w:val="24"/>
          <w:szCs w:val="24"/>
        </w:rPr>
        <w:t>20</w:t>
      </w:r>
      <w:r w:rsidR="00AB0808" w:rsidRPr="00AB0808">
        <w:rPr>
          <w:sz w:val="24"/>
          <w:szCs w:val="24"/>
        </w:rPr>
        <w:t>. Поиск и оценка персонала</w:t>
      </w:r>
      <w:r w:rsidR="00D269FB">
        <w:rPr>
          <w:sz w:val="24"/>
          <w:szCs w:val="24"/>
        </w:rPr>
        <w:t xml:space="preserve"> 2009, 2017-2019</w:t>
      </w:r>
      <w:r w:rsidR="00AB0808" w:rsidRPr="00AB0808">
        <w:rPr>
          <w:sz w:val="24"/>
          <w:szCs w:val="24"/>
        </w:rPr>
        <w:t xml:space="preserve"> </w:t>
      </w:r>
    </w:p>
    <w:p w:rsidR="00AB0808" w:rsidRPr="00AB0808" w:rsidRDefault="007F7DEF" w:rsidP="00AB0808">
      <w:pPr>
        <w:pStyle w:val="a3"/>
        <w:rPr>
          <w:sz w:val="24"/>
          <w:szCs w:val="24"/>
        </w:rPr>
      </w:pPr>
      <w:r>
        <w:rPr>
          <w:sz w:val="24"/>
          <w:szCs w:val="24"/>
        </w:rPr>
        <w:t>21</w:t>
      </w:r>
      <w:r w:rsidR="00AB0808" w:rsidRPr="00AB0808">
        <w:rPr>
          <w:sz w:val="24"/>
          <w:szCs w:val="24"/>
        </w:rPr>
        <w:t>. Промышленный и b2b маркетинг</w:t>
      </w:r>
      <w:r w:rsidR="00CA6FD7">
        <w:rPr>
          <w:sz w:val="24"/>
          <w:szCs w:val="24"/>
        </w:rPr>
        <w:t xml:space="preserve"> 2019</w:t>
      </w:r>
      <w:r w:rsidR="00AB0808" w:rsidRPr="00AB0808">
        <w:rPr>
          <w:sz w:val="24"/>
          <w:szCs w:val="24"/>
        </w:rPr>
        <w:t xml:space="preserve"> </w:t>
      </w:r>
    </w:p>
    <w:p w:rsidR="00AB0808" w:rsidRPr="00AB0808" w:rsidRDefault="007F7DEF" w:rsidP="00AB0808">
      <w:pPr>
        <w:pStyle w:val="a3"/>
        <w:rPr>
          <w:sz w:val="24"/>
          <w:szCs w:val="24"/>
        </w:rPr>
      </w:pPr>
      <w:r>
        <w:rPr>
          <w:sz w:val="24"/>
          <w:szCs w:val="24"/>
        </w:rPr>
        <w:t>22</w:t>
      </w:r>
      <w:r w:rsidR="00AB0808" w:rsidRPr="00AB0808">
        <w:rPr>
          <w:sz w:val="24"/>
          <w:szCs w:val="24"/>
        </w:rPr>
        <w:t xml:space="preserve">. Реклама. Теория и практика </w:t>
      </w:r>
      <w:r w:rsidR="004572BB">
        <w:rPr>
          <w:sz w:val="24"/>
          <w:szCs w:val="24"/>
        </w:rPr>
        <w:t>2001-2019</w:t>
      </w:r>
    </w:p>
    <w:p w:rsidR="007F7DEF" w:rsidRDefault="007F7DEF" w:rsidP="007F7DEF">
      <w:pPr>
        <w:pStyle w:val="a3"/>
        <w:rPr>
          <w:sz w:val="24"/>
          <w:szCs w:val="24"/>
        </w:rPr>
      </w:pPr>
      <w:r>
        <w:rPr>
          <w:sz w:val="24"/>
          <w:szCs w:val="24"/>
        </w:rPr>
        <w:t>23</w:t>
      </w:r>
      <w:r w:rsidR="00AB0808" w:rsidRPr="00AB0808">
        <w:rPr>
          <w:sz w:val="24"/>
          <w:szCs w:val="24"/>
        </w:rPr>
        <w:t xml:space="preserve">. Стратегический менеджмент </w:t>
      </w:r>
      <w:r w:rsidR="00C02D78">
        <w:rPr>
          <w:sz w:val="24"/>
          <w:szCs w:val="24"/>
        </w:rPr>
        <w:t>2008-201</w:t>
      </w:r>
    </w:p>
    <w:p w:rsidR="00AB0808" w:rsidRPr="007F7DEF" w:rsidRDefault="007F7DEF" w:rsidP="007F7DEF">
      <w:pPr>
        <w:pStyle w:val="a3"/>
        <w:rPr>
          <w:sz w:val="24"/>
          <w:szCs w:val="24"/>
        </w:rPr>
      </w:pPr>
      <w:r w:rsidRPr="007F7DEF">
        <w:rPr>
          <w:sz w:val="24"/>
          <w:szCs w:val="24"/>
        </w:rPr>
        <w:t>24</w:t>
      </w:r>
      <w:r w:rsidR="00AB0808" w:rsidRPr="007F7DEF">
        <w:rPr>
          <w:sz w:val="24"/>
          <w:szCs w:val="24"/>
        </w:rPr>
        <w:t>. Управление каналами дистрибуции</w:t>
      </w:r>
      <w:r w:rsidR="00CA6FD7" w:rsidRPr="007F7DEF">
        <w:rPr>
          <w:sz w:val="24"/>
          <w:szCs w:val="24"/>
        </w:rPr>
        <w:t xml:space="preserve"> 2012</w:t>
      </w:r>
      <w:r w:rsidR="00AB0808" w:rsidRPr="007F7DEF">
        <w:rPr>
          <w:sz w:val="24"/>
          <w:szCs w:val="24"/>
        </w:rPr>
        <w:t xml:space="preserve"> </w:t>
      </w:r>
    </w:p>
    <w:p w:rsidR="00AB0808" w:rsidRPr="00AB0808" w:rsidRDefault="007F7DEF" w:rsidP="00AB0808">
      <w:pPr>
        <w:pStyle w:val="a3"/>
        <w:rPr>
          <w:sz w:val="24"/>
          <w:szCs w:val="24"/>
        </w:rPr>
      </w:pPr>
      <w:r>
        <w:rPr>
          <w:sz w:val="24"/>
          <w:szCs w:val="24"/>
        </w:rPr>
        <w:t>25</w:t>
      </w:r>
      <w:r w:rsidR="00AB0808" w:rsidRPr="00AB0808">
        <w:rPr>
          <w:sz w:val="24"/>
          <w:szCs w:val="24"/>
        </w:rPr>
        <w:t xml:space="preserve">. Управление корпоративной культурой </w:t>
      </w:r>
      <w:r w:rsidR="00D269FB">
        <w:rPr>
          <w:sz w:val="24"/>
          <w:szCs w:val="24"/>
        </w:rPr>
        <w:t>2009-2019</w:t>
      </w:r>
    </w:p>
    <w:p w:rsidR="00AB0808" w:rsidRPr="00AB0808" w:rsidRDefault="007F7DEF" w:rsidP="00AB0808">
      <w:pPr>
        <w:pStyle w:val="a3"/>
        <w:rPr>
          <w:sz w:val="24"/>
          <w:szCs w:val="24"/>
        </w:rPr>
      </w:pPr>
      <w:r>
        <w:rPr>
          <w:sz w:val="24"/>
          <w:szCs w:val="24"/>
        </w:rPr>
        <w:t>26</w:t>
      </w:r>
      <w:r w:rsidR="00AB0808" w:rsidRPr="00AB0808">
        <w:rPr>
          <w:sz w:val="24"/>
          <w:szCs w:val="24"/>
        </w:rPr>
        <w:t xml:space="preserve">. Управление корпоративными финансами </w:t>
      </w:r>
      <w:r w:rsidR="00D269FB">
        <w:rPr>
          <w:sz w:val="24"/>
          <w:szCs w:val="24"/>
        </w:rPr>
        <w:t>2004-2019</w:t>
      </w:r>
    </w:p>
    <w:p w:rsidR="00AB0808" w:rsidRPr="00AB0808" w:rsidRDefault="007F7DEF" w:rsidP="00AB0808">
      <w:pPr>
        <w:pStyle w:val="a3"/>
        <w:rPr>
          <w:sz w:val="24"/>
          <w:szCs w:val="24"/>
        </w:rPr>
      </w:pPr>
      <w:r>
        <w:rPr>
          <w:sz w:val="24"/>
          <w:szCs w:val="24"/>
        </w:rPr>
        <w:t>27</w:t>
      </w:r>
      <w:r w:rsidR="00AB0808" w:rsidRPr="00AB0808">
        <w:rPr>
          <w:sz w:val="24"/>
          <w:szCs w:val="24"/>
        </w:rPr>
        <w:t>. Управление продажами</w:t>
      </w:r>
      <w:r w:rsidR="00B43C1D">
        <w:rPr>
          <w:sz w:val="24"/>
          <w:szCs w:val="24"/>
        </w:rPr>
        <w:t xml:space="preserve"> 2001-2020</w:t>
      </w:r>
      <w:r w:rsidR="00AB0808" w:rsidRPr="00AB0808">
        <w:rPr>
          <w:sz w:val="24"/>
          <w:szCs w:val="24"/>
        </w:rPr>
        <w:t xml:space="preserve"> </w:t>
      </w:r>
    </w:p>
    <w:p w:rsidR="00AB0808" w:rsidRPr="00AB0808" w:rsidRDefault="007F7DEF" w:rsidP="00AB0808">
      <w:pPr>
        <w:pStyle w:val="a3"/>
        <w:rPr>
          <w:sz w:val="24"/>
          <w:szCs w:val="24"/>
        </w:rPr>
      </w:pPr>
      <w:r>
        <w:rPr>
          <w:sz w:val="24"/>
          <w:szCs w:val="24"/>
        </w:rPr>
        <w:t>28</w:t>
      </w:r>
      <w:r w:rsidR="00AB0808" w:rsidRPr="00AB0808">
        <w:rPr>
          <w:sz w:val="24"/>
          <w:szCs w:val="24"/>
        </w:rPr>
        <w:t xml:space="preserve">. Управление проектами и программами </w:t>
      </w:r>
      <w:r w:rsidR="00C02D78">
        <w:rPr>
          <w:sz w:val="24"/>
          <w:szCs w:val="24"/>
        </w:rPr>
        <w:t>2005-2019</w:t>
      </w:r>
    </w:p>
    <w:p w:rsidR="00AB0808" w:rsidRPr="00AB0808" w:rsidRDefault="007F7DEF" w:rsidP="00AB0808">
      <w:pPr>
        <w:pStyle w:val="a3"/>
        <w:rPr>
          <w:sz w:val="24"/>
          <w:szCs w:val="24"/>
        </w:rPr>
      </w:pPr>
      <w:r>
        <w:rPr>
          <w:sz w:val="24"/>
          <w:szCs w:val="24"/>
        </w:rPr>
        <w:t>29</w:t>
      </w:r>
      <w:r w:rsidR="00AB0808" w:rsidRPr="00AB0808">
        <w:rPr>
          <w:sz w:val="24"/>
          <w:szCs w:val="24"/>
        </w:rPr>
        <w:t>. Управление развитием персонала</w:t>
      </w:r>
      <w:r w:rsidR="00C02D78">
        <w:rPr>
          <w:sz w:val="24"/>
          <w:szCs w:val="24"/>
        </w:rPr>
        <w:t xml:space="preserve"> 2005-2019</w:t>
      </w:r>
      <w:r w:rsidR="00AB0808" w:rsidRPr="00AB0808">
        <w:rPr>
          <w:sz w:val="24"/>
          <w:szCs w:val="24"/>
        </w:rPr>
        <w:t xml:space="preserve"> </w:t>
      </w:r>
    </w:p>
    <w:p w:rsidR="00AB0808" w:rsidRPr="00AB0808" w:rsidRDefault="007F7DEF" w:rsidP="00AB0808">
      <w:pPr>
        <w:pStyle w:val="a3"/>
        <w:rPr>
          <w:sz w:val="24"/>
          <w:szCs w:val="24"/>
        </w:rPr>
      </w:pPr>
      <w:r>
        <w:rPr>
          <w:sz w:val="24"/>
          <w:szCs w:val="24"/>
        </w:rPr>
        <w:t>30</w:t>
      </w:r>
      <w:r w:rsidR="00AB0808" w:rsidRPr="00AB0808">
        <w:rPr>
          <w:sz w:val="24"/>
          <w:szCs w:val="24"/>
        </w:rPr>
        <w:t xml:space="preserve">. Управление финансовыми рисками </w:t>
      </w:r>
      <w:r w:rsidR="00D269FB">
        <w:rPr>
          <w:sz w:val="24"/>
          <w:szCs w:val="24"/>
        </w:rPr>
        <w:t>2005-2019</w:t>
      </w:r>
    </w:p>
    <w:p w:rsidR="00AB0808" w:rsidRPr="00AB0808" w:rsidRDefault="007F7DEF" w:rsidP="00AB0808">
      <w:pPr>
        <w:pStyle w:val="a3"/>
        <w:rPr>
          <w:sz w:val="24"/>
          <w:szCs w:val="24"/>
        </w:rPr>
      </w:pPr>
      <w:r>
        <w:rPr>
          <w:sz w:val="24"/>
          <w:szCs w:val="24"/>
        </w:rPr>
        <w:t>31</w:t>
      </w:r>
      <w:r w:rsidR="00AB0808" w:rsidRPr="00AB0808">
        <w:rPr>
          <w:sz w:val="24"/>
          <w:szCs w:val="24"/>
        </w:rPr>
        <w:t xml:space="preserve">. Управление человеческим потенциалом </w:t>
      </w:r>
      <w:r w:rsidR="00C02D78">
        <w:rPr>
          <w:sz w:val="24"/>
          <w:szCs w:val="24"/>
        </w:rPr>
        <w:t>2005-2019</w:t>
      </w:r>
    </w:p>
    <w:p w:rsidR="00AB0808" w:rsidRDefault="007F7DEF" w:rsidP="00AB0808">
      <w:pPr>
        <w:pStyle w:val="a3"/>
        <w:rPr>
          <w:sz w:val="24"/>
          <w:szCs w:val="24"/>
        </w:rPr>
      </w:pPr>
      <w:r>
        <w:rPr>
          <w:sz w:val="24"/>
          <w:szCs w:val="24"/>
        </w:rPr>
        <w:t>32</w:t>
      </w:r>
      <w:r w:rsidR="00AB0808" w:rsidRPr="00AB0808">
        <w:rPr>
          <w:sz w:val="24"/>
          <w:szCs w:val="24"/>
        </w:rPr>
        <w:t>. Управленческий учет и финансы</w:t>
      </w:r>
      <w:r w:rsidR="00D269FB">
        <w:rPr>
          <w:sz w:val="24"/>
          <w:szCs w:val="24"/>
        </w:rPr>
        <w:t xml:space="preserve"> 2005-2019</w:t>
      </w:r>
    </w:p>
    <w:p w:rsidR="007F7DEF" w:rsidRDefault="007F7DEF" w:rsidP="00AB0808">
      <w:pPr>
        <w:pStyle w:val="a3"/>
        <w:rPr>
          <w:sz w:val="24"/>
          <w:szCs w:val="24"/>
        </w:rPr>
      </w:pPr>
    </w:p>
    <w:p w:rsidR="007F7DEF" w:rsidRPr="00AB0808" w:rsidRDefault="007F7DEF" w:rsidP="00AB0808">
      <w:pPr>
        <w:pStyle w:val="a3"/>
        <w:rPr>
          <w:sz w:val="24"/>
          <w:szCs w:val="24"/>
        </w:rPr>
      </w:pPr>
      <w:r>
        <w:rPr>
          <w:sz w:val="24"/>
          <w:szCs w:val="24"/>
        </w:rPr>
        <w:t>Данные на 23.03.2020г.</w:t>
      </w:r>
    </w:p>
    <w:sectPr w:rsidR="007F7DEF" w:rsidRPr="00AB0808" w:rsidSect="00041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94974"/>
    <w:multiLevelType w:val="hybridMultilevel"/>
    <w:tmpl w:val="54583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B0808"/>
    <w:rsid w:val="0004193A"/>
    <w:rsid w:val="004572BB"/>
    <w:rsid w:val="007F7DEF"/>
    <w:rsid w:val="00AB0808"/>
    <w:rsid w:val="00B43C1D"/>
    <w:rsid w:val="00C02D78"/>
    <w:rsid w:val="00CA6FD7"/>
    <w:rsid w:val="00D26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8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C4DA8-C0C7-4C26-B9D8-7DD675A58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pja</dc:creator>
  <cp:lastModifiedBy>pja</cp:lastModifiedBy>
  <cp:revision>1</cp:revision>
  <dcterms:created xsi:type="dcterms:W3CDTF">2020-03-23T11:17:00Z</dcterms:created>
  <dcterms:modified xsi:type="dcterms:W3CDTF">2020-03-23T12:24:00Z</dcterms:modified>
</cp:coreProperties>
</file>